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7F969" w14:textId="77777777" w:rsidR="00A166DF" w:rsidRPr="00FF6A18" w:rsidRDefault="00A166DF" w:rsidP="00A166DF">
      <w:pPr>
        <w:spacing w:line="240" w:lineRule="auto"/>
        <w:jc w:val="both"/>
        <w:rPr>
          <w:rFonts w:ascii="Times New Roman" w:eastAsia="Times New Roman" w:hAnsi="Times New Roman" w:cs="Times New Roman"/>
          <w:color w:val="000000" w:themeColor="text1"/>
          <w:sz w:val="24"/>
          <w:szCs w:val="24"/>
        </w:rPr>
      </w:pPr>
      <w:bookmarkStart w:id="0" w:name="_GoBack"/>
      <w:bookmarkEnd w:id="0"/>
      <w:r w:rsidRPr="00FF6A18">
        <w:rPr>
          <w:rStyle w:val="c1"/>
          <w:rFonts w:ascii="Times New Roman" w:eastAsia="Times New Roman" w:hAnsi="Times New Roman" w:cs="Times New Roman"/>
          <w:color w:val="000000" w:themeColor="text1"/>
          <w:sz w:val="24"/>
          <w:szCs w:val="24"/>
        </w:rPr>
        <w:t xml:space="preserve">Rīgā, </w:t>
      </w:r>
    </w:p>
    <w:p w14:paraId="612C47D3" w14:textId="0F371283" w:rsidR="00F61512" w:rsidRPr="00FF6A18" w:rsidRDefault="00A166DF" w:rsidP="00F61512">
      <w:pPr>
        <w:spacing w:after="0" w:line="240" w:lineRule="auto"/>
        <w:rPr>
          <w:rStyle w:val="c1"/>
          <w:rFonts w:ascii="Times New Roman" w:eastAsia="Times New Roman" w:hAnsi="Times New Roman" w:cs="Times New Roman"/>
          <w:color w:val="000000" w:themeColor="text1"/>
          <w:sz w:val="24"/>
          <w:szCs w:val="24"/>
        </w:rPr>
      </w:pPr>
      <w:r w:rsidRPr="00FF6A18">
        <w:rPr>
          <w:rStyle w:val="c1"/>
          <w:rFonts w:ascii="Times New Roman" w:eastAsia="Times New Roman" w:hAnsi="Times New Roman" w:cs="Times New Roman"/>
          <w:color w:val="000000" w:themeColor="text1"/>
          <w:sz w:val="24"/>
          <w:szCs w:val="24"/>
        </w:rPr>
        <w:t>Datumu skatīt laika zīmogā</w:t>
      </w:r>
    </w:p>
    <w:p w14:paraId="3FA7F481" w14:textId="65ABE9D9" w:rsidR="002D5D71" w:rsidRPr="00FF6A18" w:rsidRDefault="00F61512" w:rsidP="002D5D71">
      <w:pPr>
        <w:spacing w:after="0" w:line="240" w:lineRule="auto"/>
        <w:rPr>
          <w:color w:val="000000" w:themeColor="text1"/>
          <w:sz w:val="24"/>
          <w:szCs w:val="24"/>
        </w:rPr>
      </w:pPr>
      <w:r w:rsidRPr="00FF6A18">
        <w:rPr>
          <w:rFonts w:ascii="Times New Roman" w:hAnsi="Times New Roman" w:cs="Times New Roman"/>
          <w:sz w:val="24"/>
          <w:szCs w:val="24"/>
        </w:rPr>
        <w:t>2021.gada 16.decembrī</w:t>
      </w:r>
      <w:r w:rsidR="002D5D71" w:rsidRPr="00FF6A18">
        <w:rPr>
          <w:color w:val="000000" w:themeColor="text1"/>
          <w:sz w:val="24"/>
          <w:szCs w:val="24"/>
        </w:rPr>
        <w:t xml:space="preserve"> </w:t>
      </w:r>
    </w:p>
    <w:p w14:paraId="498BD3A2" w14:textId="6F6ABA89" w:rsidR="008A2C95" w:rsidRPr="00FF6A18" w:rsidRDefault="008A2C95" w:rsidP="00173C38">
      <w:pPr>
        <w:spacing w:after="0" w:line="240" w:lineRule="auto"/>
        <w:jc w:val="right"/>
        <w:rPr>
          <w:color w:val="000000" w:themeColor="text1"/>
          <w:sz w:val="24"/>
          <w:szCs w:val="24"/>
        </w:rPr>
      </w:pPr>
    </w:p>
    <w:p w14:paraId="1986FD65" w14:textId="6AB3BCC4" w:rsidR="005C11AB" w:rsidRDefault="005C11AB" w:rsidP="001A67EA">
      <w:pPr>
        <w:spacing w:after="120"/>
        <w:rPr>
          <w:rFonts w:ascii="Times New Roman" w:hAnsi="Times New Roman" w:cs="Times New Roman"/>
          <w:b/>
          <w:sz w:val="24"/>
          <w:szCs w:val="24"/>
        </w:rPr>
      </w:pPr>
    </w:p>
    <w:p w14:paraId="0C5DAA6F" w14:textId="77777777" w:rsidR="005C11AB" w:rsidRPr="00FF6A18" w:rsidRDefault="005C11AB" w:rsidP="001A67EA">
      <w:pPr>
        <w:spacing w:after="120"/>
        <w:rPr>
          <w:rFonts w:ascii="Times New Roman" w:hAnsi="Times New Roman" w:cs="Times New Roman"/>
          <w:b/>
          <w:sz w:val="24"/>
          <w:szCs w:val="24"/>
        </w:rPr>
      </w:pPr>
    </w:p>
    <w:p w14:paraId="0C755B87" w14:textId="261C1A5F" w:rsidR="001A67EA" w:rsidRPr="00FF6A18" w:rsidRDefault="001A67EA" w:rsidP="001A67EA">
      <w:pPr>
        <w:spacing w:after="120"/>
        <w:rPr>
          <w:rFonts w:ascii="Times New Roman" w:hAnsi="Times New Roman" w:cs="Times New Roman"/>
          <w:b/>
          <w:sz w:val="24"/>
          <w:szCs w:val="24"/>
        </w:rPr>
      </w:pPr>
      <w:r w:rsidRPr="00FF6A18">
        <w:rPr>
          <w:rFonts w:ascii="Times New Roman" w:hAnsi="Times New Roman" w:cs="Times New Roman"/>
          <w:b/>
          <w:sz w:val="24"/>
          <w:szCs w:val="24"/>
        </w:rPr>
        <w:t xml:space="preserve">Rezolūcija par jūrniecības izglītības sistēmas autonomiju </w:t>
      </w:r>
    </w:p>
    <w:p w14:paraId="6833F434" w14:textId="24FD558E" w:rsidR="001A67EA" w:rsidRPr="00FF6A18" w:rsidRDefault="001A67EA" w:rsidP="00FF6A18">
      <w:pPr>
        <w:ind w:firstLine="720"/>
        <w:jc w:val="both"/>
        <w:rPr>
          <w:rFonts w:ascii="Times New Roman" w:hAnsi="Times New Roman" w:cs="Times New Roman"/>
          <w:sz w:val="24"/>
          <w:szCs w:val="24"/>
        </w:rPr>
      </w:pPr>
      <w:r w:rsidRPr="00FF6A18">
        <w:rPr>
          <w:rFonts w:ascii="Times New Roman" w:hAnsi="Times New Roman" w:cs="Times New Roman"/>
          <w:sz w:val="24"/>
          <w:szCs w:val="24"/>
        </w:rPr>
        <w:t xml:space="preserve">Sakarā ar Izglītības un zinātnes ministrijas (turpmāk - IZM) centieniem integrēt bez nozares piekrišanas Latvijas Jūras akadēmiju un Liepājas Jūrniecības koledžu Rīgas Tehniskās universitātes struktūrā, Transporta un loģistikas Nozaru ekspertu padome (turpmāk – TL NEP), ņemot vērā jūrniecības reglamentēto profesiju īpašo specifiku un </w:t>
      </w:r>
      <w:r w:rsidR="00FC4DC8" w:rsidRPr="00FF6A18">
        <w:rPr>
          <w:rFonts w:ascii="Times New Roman" w:hAnsi="Times New Roman" w:cs="Times New Roman"/>
          <w:sz w:val="24"/>
          <w:szCs w:val="24"/>
        </w:rPr>
        <w:t>nozīmi</w:t>
      </w:r>
      <w:r w:rsidRPr="00FF6A18">
        <w:rPr>
          <w:rFonts w:ascii="Times New Roman" w:hAnsi="Times New Roman" w:cs="Times New Roman"/>
          <w:sz w:val="24"/>
          <w:szCs w:val="24"/>
        </w:rPr>
        <w:t xml:space="preserve"> valsts tautsaimniecīb</w:t>
      </w:r>
      <w:r w:rsidR="00A05B76" w:rsidRPr="00FF6A18">
        <w:rPr>
          <w:rFonts w:ascii="Times New Roman" w:hAnsi="Times New Roman" w:cs="Times New Roman"/>
          <w:sz w:val="24"/>
          <w:szCs w:val="24"/>
        </w:rPr>
        <w:t>ā</w:t>
      </w:r>
      <w:r w:rsidRPr="00FF6A18">
        <w:rPr>
          <w:rFonts w:ascii="Times New Roman" w:hAnsi="Times New Roman" w:cs="Times New Roman"/>
          <w:sz w:val="24"/>
          <w:szCs w:val="24"/>
        </w:rPr>
        <w:t xml:space="preserve">, aicina IZM un Satiksmes ministriju (turpmāk – SM) pārtraukt sasteigtu jautājuma virzību un </w:t>
      </w:r>
      <w:r w:rsidR="00A05B76" w:rsidRPr="00FF6A18">
        <w:rPr>
          <w:rFonts w:ascii="Times New Roman" w:hAnsi="Times New Roman" w:cs="Times New Roman"/>
          <w:sz w:val="24"/>
          <w:szCs w:val="24"/>
        </w:rPr>
        <w:t xml:space="preserve">rūpīgi </w:t>
      </w:r>
      <w:r w:rsidRPr="00FF6A18">
        <w:rPr>
          <w:rFonts w:ascii="Times New Roman" w:hAnsi="Times New Roman" w:cs="Times New Roman"/>
          <w:sz w:val="24"/>
          <w:szCs w:val="24"/>
        </w:rPr>
        <w:t xml:space="preserve">izvērtēt iespējamos riskus, kas saistīti ar šādu integrāciju. </w:t>
      </w:r>
    </w:p>
    <w:p w14:paraId="2C2C6461" w14:textId="77777777" w:rsidR="001A67EA" w:rsidRPr="00FF6A18" w:rsidRDefault="001A67EA" w:rsidP="00FF6A18">
      <w:pPr>
        <w:ind w:firstLine="720"/>
        <w:jc w:val="both"/>
        <w:rPr>
          <w:rFonts w:ascii="Times New Roman" w:hAnsi="Times New Roman" w:cs="Times New Roman"/>
          <w:sz w:val="24"/>
          <w:szCs w:val="24"/>
        </w:rPr>
      </w:pPr>
      <w:r w:rsidRPr="00FF6A18">
        <w:rPr>
          <w:rFonts w:ascii="Times New Roman" w:hAnsi="Times New Roman" w:cs="Times New Roman"/>
          <w:sz w:val="24"/>
          <w:szCs w:val="24"/>
        </w:rPr>
        <w:t xml:space="preserve">TL NEP aicina IZM un SM uz diskusiju ar jūrniecības nozari pārstāvošajām profesionālajām biedrībām, darba devējiem un arodbiedrību, kurā tiktu izvērtēts jūrniecības nozares piedāvātais risinājums jūrniecības izglītības iestāžu iekšējai konsolidācijai nozares ietvaros, saglabājot jūrniecības izglītības sistēmas autonomiju. </w:t>
      </w:r>
    </w:p>
    <w:p w14:paraId="221A1BDF" w14:textId="4ECDD58D" w:rsidR="00F50B75" w:rsidRPr="00FF6A18" w:rsidRDefault="00F50B75" w:rsidP="001572CC">
      <w:pPr>
        <w:spacing w:after="0" w:line="240" w:lineRule="auto"/>
        <w:rPr>
          <w:rFonts w:ascii="Times New Roman" w:hAnsi="Times New Roman" w:cs="Times New Roman"/>
          <w:b/>
          <w:sz w:val="24"/>
          <w:szCs w:val="24"/>
        </w:rPr>
      </w:pPr>
    </w:p>
    <w:p w14:paraId="49865146" w14:textId="40E8B61C" w:rsidR="002D5D71" w:rsidRPr="00FF6A18" w:rsidRDefault="002D5D71" w:rsidP="001572CC">
      <w:pPr>
        <w:spacing w:after="0" w:line="240" w:lineRule="auto"/>
        <w:rPr>
          <w:rFonts w:ascii="Times New Roman" w:hAnsi="Times New Roman" w:cs="Times New Roman"/>
          <w:b/>
          <w:sz w:val="24"/>
          <w:szCs w:val="24"/>
        </w:rPr>
      </w:pPr>
    </w:p>
    <w:p w14:paraId="3A9F152E" w14:textId="77777777" w:rsidR="002D5D71" w:rsidRPr="00FF6A18" w:rsidRDefault="002D5D71" w:rsidP="001572CC">
      <w:pPr>
        <w:spacing w:after="0" w:line="240" w:lineRule="auto"/>
        <w:rPr>
          <w:rFonts w:ascii="Times New Roman" w:hAnsi="Times New Roman" w:cs="Times New Roman"/>
          <w:b/>
          <w:sz w:val="24"/>
          <w:szCs w:val="24"/>
        </w:rPr>
      </w:pPr>
    </w:p>
    <w:p w14:paraId="2FE162BB" w14:textId="484F3FAB" w:rsidR="00F61512" w:rsidRPr="005B7BF4" w:rsidRDefault="001A67EA" w:rsidP="00F61512">
      <w:pPr>
        <w:spacing w:line="240" w:lineRule="auto"/>
        <w:jc w:val="both"/>
        <w:rPr>
          <w:rFonts w:ascii="Times New Roman" w:eastAsia="Times New Roman" w:hAnsi="Times New Roman" w:cs="Times New Roman"/>
          <w:color w:val="000000" w:themeColor="text1"/>
          <w:sz w:val="24"/>
          <w:szCs w:val="24"/>
        </w:rPr>
      </w:pPr>
      <w:r w:rsidRPr="00FF6A18">
        <w:rPr>
          <w:rFonts w:ascii="Times New Roman" w:eastAsia="Times New Roman" w:hAnsi="Times New Roman" w:cs="Times New Roman"/>
          <w:color w:val="000000" w:themeColor="text1"/>
          <w:sz w:val="24"/>
          <w:szCs w:val="24"/>
        </w:rPr>
        <w:t>T</w:t>
      </w:r>
      <w:r w:rsidR="00F61512" w:rsidRPr="00FF6A18">
        <w:rPr>
          <w:rFonts w:ascii="Times New Roman" w:eastAsia="Times New Roman" w:hAnsi="Times New Roman" w:cs="Times New Roman"/>
          <w:color w:val="000000" w:themeColor="text1"/>
          <w:sz w:val="24"/>
          <w:szCs w:val="24"/>
        </w:rPr>
        <w:t>L NEP Priekšsēdētājs                                                                                       J.Spridzāns</w:t>
      </w:r>
      <w:r w:rsidR="00F61512" w:rsidRPr="00FF6A18">
        <w:rPr>
          <w:rFonts w:ascii="Times New Roman" w:hAnsi="Times New Roman" w:cs="Times New Roman"/>
          <w:sz w:val="24"/>
          <w:szCs w:val="24"/>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eastAsia="Times New Roman" w:hAnsi="Times New Roman" w:cs="Times New Roman"/>
          <w:color w:val="000000" w:themeColor="text1"/>
          <w:sz w:val="24"/>
          <w:szCs w:val="24"/>
        </w:rPr>
        <w:t xml:space="preserve">    </w:t>
      </w:r>
      <w:r w:rsidR="00F61512" w:rsidRPr="005B7BF4">
        <w:rPr>
          <w:rFonts w:ascii="Times New Roman" w:hAnsi="Times New Roman" w:cs="Times New Roman"/>
        </w:rPr>
        <w:tab/>
      </w:r>
      <w:r w:rsidR="00F61512" w:rsidRPr="005B7BF4">
        <w:rPr>
          <w:rFonts w:ascii="Times New Roman" w:hAnsi="Times New Roman" w:cs="Times New Roman"/>
        </w:rPr>
        <w:tab/>
      </w:r>
      <w:r w:rsidR="00F61512" w:rsidRPr="005B7BF4">
        <w:rPr>
          <w:rFonts w:ascii="Times New Roman" w:eastAsia="Times New Roman" w:hAnsi="Times New Roman" w:cs="Times New Roman"/>
          <w:color w:val="000000" w:themeColor="text1"/>
          <w:sz w:val="24"/>
          <w:szCs w:val="24"/>
        </w:rPr>
        <w:t xml:space="preserve">     </w:t>
      </w:r>
    </w:p>
    <w:p w14:paraId="22991EB2" w14:textId="77777777" w:rsidR="00F61512" w:rsidRPr="001A67EA" w:rsidRDefault="00F61512" w:rsidP="00F61512">
      <w:pPr>
        <w:spacing w:line="240" w:lineRule="auto"/>
        <w:jc w:val="both"/>
        <w:rPr>
          <w:rFonts w:ascii="Times New Roman" w:eastAsia="Times New Roman" w:hAnsi="Times New Roman" w:cs="Times New Roman"/>
          <w:color w:val="000000" w:themeColor="text1"/>
          <w:sz w:val="16"/>
          <w:szCs w:val="16"/>
        </w:rPr>
      </w:pPr>
      <w:r w:rsidRPr="001A67EA">
        <w:rPr>
          <w:rFonts w:ascii="Times New Roman" w:eastAsia="Times New Roman" w:hAnsi="Times New Roman" w:cs="Times New Roman"/>
          <w:color w:val="000000" w:themeColor="text1"/>
          <w:sz w:val="16"/>
          <w:szCs w:val="16"/>
        </w:rPr>
        <w:t>I.Jasmane, tel. 26872172</w:t>
      </w:r>
    </w:p>
    <w:p w14:paraId="673B5712" w14:textId="77777777" w:rsidR="00F61512" w:rsidRPr="001A67EA" w:rsidRDefault="008415DC" w:rsidP="00F61512">
      <w:pPr>
        <w:spacing w:line="240" w:lineRule="auto"/>
        <w:jc w:val="both"/>
        <w:rPr>
          <w:rFonts w:ascii="Times New Roman" w:eastAsia="Times New Roman" w:hAnsi="Times New Roman" w:cs="Times New Roman"/>
          <w:color w:val="000000" w:themeColor="text1"/>
          <w:sz w:val="16"/>
          <w:szCs w:val="16"/>
        </w:rPr>
      </w:pPr>
      <w:hyperlink r:id="rId11">
        <w:r w:rsidR="00F61512" w:rsidRPr="001A67EA">
          <w:rPr>
            <w:rStyle w:val="Hyperlink"/>
            <w:rFonts w:ascii="Times New Roman" w:eastAsia="Times New Roman" w:hAnsi="Times New Roman" w:cs="Times New Roman"/>
            <w:sz w:val="16"/>
            <w:szCs w:val="16"/>
          </w:rPr>
          <w:t>ineta.jasmane@lddk.lv</w:t>
        </w:r>
      </w:hyperlink>
    </w:p>
    <w:p w14:paraId="092CAE6F" w14:textId="77777777" w:rsidR="00F61512" w:rsidRDefault="00F61512" w:rsidP="00F61512">
      <w:pPr>
        <w:spacing w:line="240" w:lineRule="auto"/>
        <w:jc w:val="center"/>
        <w:rPr>
          <w:rFonts w:ascii="Times New Roman" w:eastAsia="Times New Roman" w:hAnsi="Times New Roman" w:cs="Times New Roman"/>
          <w:color w:val="000000" w:themeColor="text1"/>
          <w:sz w:val="24"/>
          <w:szCs w:val="24"/>
        </w:rPr>
      </w:pPr>
      <w:r w:rsidRPr="3EEDC8B6">
        <w:rPr>
          <w:rFonts w:ascii="Times New Roman" w:eastAsia="Times New Roman" w:hAnsi="Times New Roman" w:cs="Times New Roman"/>
          <w:caps/>
          <w:color w:val="000000" w:themeColor="text1"/>
          <w:sz w:val="24"/>
          <w:szCs w:val="24"/>
        </w:rPr>
        <w:t xml:space="preserve">DOKUMENTS PARAKSTĪTS AR DROŠU ELEKTRONISKO PARAKSTU UN </w:t>
      </w:r>
    </w:p>
    <w:p w14:paraId="52893EED" w14:textId="175DD4F1" w:rsidR="00A166DF" w:rsidRPr="00173C38" w:rsidRDefault="00F61512" w:rsidP="00173C38">
      <w:pPr>
        <w:spacing w:line="240" w:lineRule="auto"/>
        <w:jc w:val="center"/>
        <w:rPr>
          <w:rFonts w:ascii="Times New Roman" w:eastAsia="Times New Roman" w:hAnsi="Times New Roman" w:cs="Times New Roman"/>
          <w:color w:val="000000" w:themeColor="text1"/>
          <w:sz w:val="24"/>
          <w:szCs w:val="24"/>
        </w:rPr>
      </w:pPr>
      <w:r w:rsidRPr="3EEDC8B6">
        <w:rPr>
          <w:rFonts w:ascii="Times New Roman" w:eastAsia="Times New Roman" w:hAnsi="Times New Roman" w:cs="Times New Roman"/>
          <w:caps/>
          <w:color w:val="000000" w:themeColor="text1"/>
          <w:sz w:val="24"/>
          <w:szCs w:val="24"/>
        </w:rPr>
        <w:t>SATUR LAIKA ZĪMOGU</w:t>
      </w:r>
    </w:p>
    <w:sectPr w:rsidR="00A166DF" w:rsidRPr="00173C38" w:rsidSect="0010768D">
      <w:headerReference w:type="default" r:id="rId12"/>
      <w:footerReference w:type="default" r:id="rId13"/>
      <w:pgSz w:w="11906" w:h="16838"/>
      <w:pgMar w:top="851" w:right="1133" w:bottom="1440" w:left="180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33EB3" w14:textId="77777777" w:rsidR="008415DC" w:rsidRDefault="008415DC" w:rsidP="0010768D">
      <w:pPr>
        <w:spacing w:after="0" w:line="240" w:lineRule="auto"/>
      </w:pPr>
      <w:r>
        <w:separator/>
      </w:r>
    </w:p>
  </w:endnote>
  <w:endnote w:type="continuationSeparator" w:id="0">
    <w:p w14:paraId="3A8A2226" w14:textId="77777777" w:rsidR="008415DC" w:rsidRDefault="008415DC" w:rsidP="00107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894242295"/>
      <w:docPartObj>
        <w:docPartGallery w:val="Page Numbers (Bottom of Page)"/>
        <w:docPartUnique/>
      </w:docPartObj>
    </w:sdtPr>
    <w:sdtEndPr>
      <w:rPr>
        <w:sz w:val="22"/>
        <w:szCs w:val="22"/>
      </w:rPr>
    </w:sdtEndPr>
    <w:sdtContent>
      <w:p w14:paraId="1962EC7E" w14:textId="2E117E43" w:rsidR="006570E8" w:rsidRPr="008D2E60" w:rsidRDefault="006570E8" w:rsidP="00FD5B7E">
        <w:pPr>
          <w:pStyle w:val="Footer"/>
          <w:spacing w:after="0"/>
          <w:ind w:firstLine="720"/>
          <w:jc w:val="center"/>
          <w:rPr>
            <w:sz w:val="16"/>
            <w:szCs w:val="16"/>
            <w:lang w:val="lv-LV"/>
          </w:rPr>
        </w:pPr>
        <w:r w:rsidRPr="008D2E60">
          <w:rPr>
            <w:sz w:val="16"/>
            <w:szCs w:val="16"/>
            <w:lang w:val="lv-LV"/>
          </w:rPr>
          <w:t>Sekretariāta kontaktinformācija: Latvijas Darba devēju konfederācija (LDDK), Raiņa bulvārī 4, LV-1050, Latvija,</w:t>
        </w:r>
      </w:p>
      <w:p w14:paraId="03176735" w14:textId="2ABDEEAA" w:rsidR="006570E8" w:rsidRPr="008D2E60" w:rsidRDefault="006570E8" w:rsidP="00FD5B7E">
        <w:pPr>
          <w:pStyle w:val="Footer"/>
          <w:spacing w:after="0"/>
          <w:jc w:val="center"/>
          <w:rPr>
            <w:sz w:val="16"/>
            <w:szCs w:val="16"/>
            <w:lang w:val="lv-LV"/>
          </w:rPr>
        </w:pPr>
        <w:r w:rsidRPr="008D2E60">
          <w:rPr>
            <w:sz w:val="16"/>
            <w:szCs w:val="16"/>
            <w:lang w:val="lv-LV"/>
          </w:rPr>
          <w:t>Vien. reģ. nr. 40008004918, Reģ.Nr. ES Pārredzamības reģistrā 968177917885-14, Tālr.: + 371 6 722 51 62, E-pasts: lddk@lddk.lv</w:t>
        </w:r>
      </w:p>
      <w:p w14:paraId="178E48C0" w14:textId="55E23B57" w:rsidR="006570E8" w:rsidRDefault="008415DC" w:rsidP="00FD5B7E">
        <w:pPr>
          <w:pStyle w:val="Footer"/>
          <w:tabs>
            <w:tab w:val="center" w:pos="4680"/>
            <w:tab w:val="right" w:pos="9360"/>
          </w:tabs>
          <w:spacing w:after="0" w:line="240" w:lineRule="auto"/>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7D69F" w14:textId="77777777" w:rsidR="008415DC" w:rsidRDefault="008415DC" w:rsidP="0010768D">
      <w:pPr>
        <w:spacing w:after="0" w:line="240" w:lineRule="auto"/>
      </w:pPr>
      <w:r>
        <w:separator/>
      </w:r>
    </w:p>
  </w:footnote>
  <w:footnote w:type="continuationSeparator" w:id="0">
    <w:p w14:paraId="6894F33B" w14:textId="77777777" w:rsidR="008415DC" w:rsidRDefault="008415DC" w:rsidP="001076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82" w:type="dxa"/>
      <w:jc w:val="center"/>
      <w:tblLook w:val="04A0" w:firstRow="1" w:lastRow="0" w:firstColumn="1" w:lastColumn="0" w:noHBand="0" w:noVBand="1"/>
    </w:tblPr>
    <w:tblGrid>
      <w:gridCol w:w="3171"/>
      <w:gridCol w:w="4611"/>
    </w:tblGrid>
    <w:tr w:rsidR="006570E8" w:rsidRPr="00430FF2" w14:paraId="329E2A08" w14:textId="77777777" w:rsidTr="009D18D2">
      <w:trPr>
        <w:jc w:val="center"/>
      </w:trPr>
      <w:tc>
        <w:tcPr>
          <w:tcW w:w="3179" w:type="dxa"/>
          <w:shd w:val="clear" w:color="auto" w:fill="auto"/>
          <w:vAlign w:val="center"/>
        </w:tcPr>
        <w:p w14:paraId="5E1FE545" w14:textId="77777777" w:rsidR="006570E8" w:rsidRPr="00430FF2" w:rsidRDefault="006570E8" w:rsidP="00430FF2">
          <w:pPr>
            <w:tabs>
              <w:tab w:val="center" w:pos="4677"/>
              <w:tab w:val="right" w:pos="9355"/>
            </w:tabs>
            <w:spacing w:after="0" w:line="240" w:lineRule="auto"/>
            <w:jc w:val="center"/>
            <w:rPr>
              <w:rFonts w:ascii="Calibri" w:eastAsia="Calibri" w:hAnsi="Calibri" w:cs="Arial"/>
              <w:b/>
              <w:sz w:val="32"/>
              <w:lang w:eastAsia="en-US"/>
            </w:rPr>
          </w:pPr>
          <w:r w:rsidRPr="00430FF2">
            <w:rPr>
              <w:rFonts w:ascii="Times New Roman" w:eastAsia="Calibri" w:hAnsi="Times New Roman" w:cs="Times New Roman"/>
              <w:b/>
              <w:color w:val="000000"/>
              <w:sz w:val="36"/>
              <w:szCs w:val="36"/>
              <w:lang w:eastAsia="en-US"/>
            </w:rPr>
            <w:t>Transports un loģistika</w:t>
          </w:r>
        </w:p>
      </w:tc>
      <w:tc>
        <w:tcPr>
          <w:tcW w:w="4603" w:type="dxa"/>
          <w:shd w:val="clear" w:color="auto" w:fill="auto"/>
        </w:tcPr>
        <w:p w14:paraId="08AB6714" w14:textId="77777777" w:rsidR="006570E8" w:rsidRPr="00430FF2" w:rsidRDefault="006570E8" w:rsidP="00430FF2">
          <w:pPr>
            <w:tabs>
              <w:tab w:val="center" w:pos="4677"/>
              <w:tab w:val="right" w:pos="9355"/>
            </w:tabs>
            <w:spacing w:after="0" w:line="240" w:lineRule="auto"/>
            <w:jc w:val="right"/>
            <w:rPr>
              <w:rFonts w:ascii="Calibri" w:eastAsia="Calibri" w:hAnsi="Calibri" w:cs="Arial"/>
              <w:lang w:eastAsia="en-US"/>
            </w:rPr>
          </w:pPr>
          <w:r w:rsidRPr="00430FF2">
            <w:rPr>
              <w:rFonts w:ascii="Times New Roman" w:eastAsia="Times New Roman" w:hAnsi="Times New Roman" w:cs="Times New Roman"/>
              <w:noProof/>
              <w:sz w:val="24"/>
              <w:szCs w:val="20"/>
              <w:lang w:val="en-US" w:eastAsia="en-US"/>
            </w:rPr>
            <w:drawing>
              <wp:inline distT="0" distB="0" distL="0" distR="0" wp14:anchorId="78BF3E7C" wp14:editId="5BCD031F">
                <wp:extent cx="2790825" cy="1009650"/>
                <wp:effectExtent l="0" t="0" r="0" b="0"/>
                <wp:docPr id="1959881901" name="Picture 1" descr="Description: NEP logo_Nozares ekspertu pa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790825" cy="1009650"/>
                        </a:xfrm>
                        <a:prstGeom prst="rect">
                          <a:avLst/>
                        </a:prstGeom>
                      </pic:spPr>
                    </pic:pic>
                  </a:graphicData>
                </a:graphic>
              </wp:inline>
            </w:drawing>
          </w:r>
        </w:p>
      </w:tc>
    </w:tr>
  </w:tbl>
  <w:p w14:paraId="7B724589" w14:textId="77777777" w:rsidR="006570E8" w:rsidRDefault="006570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92441"/>
    <w:multiLevelType w:val="hybridMultilevel"/>
    <w:tmpl w:val="0778059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1F770F5"/>
    <w:multiLevelType w:val="hybridMultilevel"/>
    <w:tmpl w:val="6C767E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D3488A"/>
    <w:multiLevelType w:val="hybridMultilevel"/>
    <w:tmpl w:val="20D855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65512D"/>
    <w:multiLevelType w:val="hybridMultilevel"/>
    <w:tmpl w:val="CA525D3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E802FEC"/>
    <w:multiLevelType w:val="hybridMultilevel"/>
    <w:tmpl w:val="657A85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45224F"/>
    <w:multiLevelType w:val="hybridMultilevel"/>
    <w:tmpl w:val="C206D5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F348F7"/>
    <w:multiLevelType w:val="hybridMultilevel"/>
    <w:tmpl w:val="6BD2BAC0"/>
    <w:lvl w:ilvl="0" w:tplc="0426000F">
      <w:start w:val="1"/>
      <w:numFmt w:val="decimal"/>
      <w:lvlText w:val="%1."/>
      <w:lvlJc w:val="left"/>
      <w:pPr>
        <w:ind w:left="502" w:hanging="360"/>
      </w:pPr>
      <w:rPr>
        <w:rFonts w:hint="default"/>
      </w:rPr>
    </w:lvl>
    <w:lvl w:ilvl="1" w:tplc="8828FB16">
      <w:start w:val="1"/>
      <w:numFmt w:val="decimal"/>
      <w:lvlText w:val="%2.1."/>
      <w:lvlJc w:val="left"/>
      <w:pPr>
        <w:ind w:left="1222" w:hanging="360"/>
      </w:pPr>
      <w:rPr>
        <w:rFonts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B3F3724"/>
    <w:multiLevelType w:val="hybridMultilevel"/>
    <w:tmpl w:val="46CA057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5BD3F72"/>
    <w:multiLevelType w:val="hybridMultilevel"/>
    <w:tmpl w:val="745E9F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6"/>
  </w:num>
  <w:num w:numId="6">
    <w:abstractNumId w:val="7"/>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15"/>
    <w:rsid w:val="00017F90"/>
    <w:rsid w:val="0002261E"/>
    <w:rsid w:val="000276E1"/>
    <w:rsid w:val="000356C8"/>
    <w:rsid w:val="00051D7B"/>
    <w:rsid w:val="000560ED"/>
    <w:rsid w:val="000563C5"/>
    <w:rsid w:val="000645D6"/>
    <w:rsid w:val="00074089"/>
    <w:rsid w:val="0009327B"/>
    <w:rsid w:val="000A7295"/>
    <w:rsid w:val="000B0BDD"/>
    <w:rsid w:val="000C00B2"/>
    <w:rsid w:val="000C320B"/>
    <w:rsid w:val="000C567E"/>
    <w:rsid w:val="000C61D4"/>
    <w:rsid w:val="000C6AB3"/>
    <w:rsid w:val="000D08B4"/>
    <w:rsid w:val="000D5E21"/>
    <w:rsid w:val="000D6565"/>
    <w:rsid w:val="001007B3"/>
    <w:rsid w:val="00102A25"/>
    <w:rsid w:val="0010768D"/>
    <w:rsid w:val="0011128D"/>
    <w:rsid w:val="00116B3D"/>
    <w:rsid w:val="00116C8C"/>
    <w:rsid w:val="0012495A"/>
    <w:rsid w:val="00126A24"/>
    <w:rsid w:val="00137B60"/>
    <w:rsid w:val="0014021F"/>
    <w:rsid w:val="00141ACA"/>
    <w:rsid w:val="001440AF"/>
    <w:rsid w:val="001572CC"/>
    <w:rsid w:val="00163E4D"/>
    <w:rsid w:val="0017159A"/>
    <w:rsid w:val="00171A21"/>
    <w:rsid w:val="00173C38"/>
    <w:rsid w:val="001743D7"/>
    <w:rsid w:val="0018473C"/>
    <w:rsid w:val="00196FC8"/>
    <w:rsid w:val="001A188E"/>
    <w:rsid w:val="001A45BE"/>
    <w:rsid w:val="001A67EA"/>
    <w:rsid w:val="001A6D6F"/>
    <w:rsid w:val="001B0E56"/>
    <w:rsid w:val="001C3848"/>
    <w:rsid w:val="001D2F9C"/>
    <w:rsid w:val="001E57DF"/>
    <w:rsid w:val="001E67B2"/>
    <w:rsid w:val="0020055A"/>
    <w:rsid w:val="00201948"/>
    <w:rsid w:val="00203989"/>
    <w:rsid w:val="0020445A"/>
    <w:rsid w:val="00213B2F"/>
    <w:rsid w:val="002242EF"/>
    <w:rsid w:val="002253AA"/>
    <w:rsid w:val="0022799C"/>
    <w:rsid w:val="002305A6"/>
    <w:rsid w:val="002365F3"/>
    <w:rsid w:val="00242D1E"/>
    <w:rsid w:val="00245B46"/>
    <w:rsid w:val="002518EA"/>
    <w:rsid w:val="002568A7"/>
    <w:rsid w:val="00264521"/>
    <w:rsid w:val="0027135A"/>
    <w:rsid w:val="00273845"/>
    <w:rsid w:val="00287B05"/>
    <w:rsid w:val="00296145"/>
    <w:rsid w:val="002A0E27"/>
    <w:rsid w:val="002A7D01"/>
    <w:rsid w:val="002B7F51"/>
    <w:rsid w:val="002C14DA"/>
    <w:rsid w:val="002C41D3"/>
    <w:rsid w:val="002C7623"/>
    <w:rsid w:val="002C7BB8"/>
    <w:rsid w:val="002D02BE"/>
    <w:rsid w:val="002D1C52"/>
    <w:rsid w:val="002D5D71"/>
    <w:rsid w:val="002E2441"/>
    <w:rsid w:val="002E2AE8"/>
    <w:rsid w:val="002E3D80"/>
    <w:rsid w:val="002F0BEF"/>
    <w:rsid w:val="0030240D"/>
    <w:rsid w:val="0030423A"/>
    <w:rsid w:val="0030618C"/>
    <w:rsid w:val="00312293"/>
    <w:rsid w:val="00317854"/>
    <w:rsid w:val="00317A1B"/>
    <w:rsid w:val="00330F9E"/>
    <w:rsid w:val="003314FC"/>
    <w:rsid w:val="00332E41"/>
    <w:rsid w:val="00344151"/>
    <w:rsid w:val="003463C8"/>
    <w:rsid w:val="0036597B"/>
    <w:rsid w:val="0037020C"/>
    <w:rsid w:val="00375015"/>
    <w:rsid w:val="0038086A"/>
    <w:rsid w:val="00381EC8"/>
    <w:rsid w:val="00383EC3"/>
    <w:rsid w:val="00395060"/>
    <w:rsid w:val="0039697C"/>
    <w:rsid w:val="003A61B6"/>
    <w:rsid w:val="003A6AB5"/>
    <w:rsid w:val="003B6361"/>
    <w:rsid w:val="003C47AA"/>
    <w:rsid w:val="003C7BF6"/>
    <w:rsid w:val="003D3E47"/>
    <w:rsid w:val="003D6BF0"/>
    <w:rsid w:val="003E51CF"/>
    <w:rsid w:val="003E70F1"/>
    <w:rsid w:val="003F526A"/>
    <w:rsid w:val="00400E7C"/>
    <w:rsid w:val="004123D4"/>
    <w:rsid w:val="00412EEF"/>
    <w:rsid w:val="00414176"/>
    <w:rsid w:val="00421177"/>
    <w:rsid w:val="004238BD"/>
    <w:rsid w:val="00430FF2"/>
    <w:rsid w:val="00440C94"/>
    <w:rsid w:val="004423F3"/>
    <w:rsid w:val="00453005"/>
    <w:rsid w:val="004657DC"/>
    <w:rsid w:val="00473D2A"/>
    <w:rsid w:val="004741CA"/>
    <w:rsid w:val="00483C52"/>
    <w:rsid w:val="004857A9"/>
    <w:rsid w:val="00485DBA"/>
    <w:rsid w:val="00487B2E"/>
    <w:rsid w:val="004B60A3"/>
    <w:rsid w:val="004B6D37"/>
    <w:rsid w:val="004D2530"/>
    <w:rsid w:val="004D4747"/>
    <w:rsid w:val="004D5DE5"/>
    <w:rsid w:val="004D6595"/>
    <w:rsid w:val="004E0FE0"/>
    <w:rsid w:val="004E5492"/>
    <w:rsid w:val="004E5A3B"/>
    <w:rsid w:val="004F15A5"/>
    <w:rsid w:val="004F1C27"/>
    <w:rsid w:val="00503124"/>
    <w:rsid w:val="00507E3D"/>
    <w:rsid w:val="00514154"/>
    <w:rsid w:val="005202BB"/>
    <w:rsid w:val="0052673A"/>
    <w:rsid w:val="005319B0"/>
    <w:rsid w:val="00533707"/>
    <w:rsid w:val="0054335B"/>
    <w:rsid w:val="00551B66"/>
    <w:rsid w:val="00554BDE"/>
    <w:rsid w:val="00575C0E"/>
    <w:rsid w:val="00596711"/>
    <w:rsid w:val="005A05EE"/>
    <w:rsid w:val="005A6E70"/>
    <w:rsid w:val="005A6F0C"/>
    <w:rsid w:val="005B160C"/>
    <w:rsid w:val="005B691E"/>
    <w:rsid w:val="005C11AB"/>
    <w:rsid w:val="005C7882"/>
    <w:rsid w:val="005D23C4"/>
    <w:rsid w:val="005D5F2F"/>
    <w:rsid w:val="005E5B4F"/>
    <w:rsid w:val="005F1841"/>
    <w:rsid w:val="005F2D2F"/>
    <w:rsid w:val="00602C70"/>
    <w:rsid w:val="006139C5"/>
    <w:rsid w:val="00626652"/>
    <w:rsid w:val="006514F9"/>
    <w:rsid w:val="006533E1"/>
    <w:rsid w:val="006545B1"/>
    <w:rsid w:val="006570E8"/>
    <w:rsid w:val="00672452"/>
    <w:rsid w:val="00681387"/>
    <w:rsid w:val="00685F68"/>
    <w:rsid w:val="006A3438"/>
    <w:rsid w:val="006B2772"/>
    <w:rsid w:val="006B70DF"/>
    <w:rsid w:val="006C0829"/>
    <w:rsid w:val="006C35DB"/>
    <w:rsid w:val="006C7191"/>
    <w:rsid w:val="006D108C"/>
    <w:rsid w:val="006D6957"/>
    <w:rsid w:val="006E460C"/>
    <w:rsid w:val="006F2B9F"/>
    <w:rsid w:val="00706289"/>
    <w:rsid w:val="00712602"/>
    <w:rsid w:val="00721DFE"/>
    <w:rsid w:val="0072578D"/>
    <w:rsid w:val="00735B17"/>
    <w:rsid w:val="00750366"/>
    <w:rsid w:val="00754ECD"/>
    <w:rsid w:val="00756CFE"/>
    <w:rsid w:val="00791022"/>
    <w:rsid w:val="007951C1"/>
    <w:rsid w:val="007A10EC"/>
    <w:rsid w:val="007A5111"/>
    <w:rsid w:val="007B18CE"/>
    <w:rsid w:val="007B4E91"/>
    <w:rsid w:val="007C43AF"/>
    <w:rsid w:val="007E11B7"/>
    <w:rsid w:val="007F620C"/>
    <w:rsid w:val="007F6FCA"/>
    <w:rsid w:val="00826B9C"/>
    <w:rsid w:val="008415DC"/>
    <w:rsid w:val="00847D6D"/>
    <w:rsid w:val="00851094"/>
    <w:rsid w:val="00854883"/>
    <w:rsid w:val="008613CA"/>
    <w:rsid w:val="008613CC"/>
    <w:rsid w:val="0086365F"/>
    <w:rsid w:val="008704AE"/>
    <w:rsid w:val="008755F6"/>
    <w:rsid w:val="00877209"/>
    <w:rsid w:val="00884E3A"/>
    <w:rsid w:val="008A12E0"/>
    <w:rsid w:val="008A2C95"/>
    <w:rsid w:val="008A3C51"/>
    <w:rsid w:val="008A505B"/>
    <w:rsid w:val="008A5F52"/>
    <w:rsid w:val="008B11FD"/>
    <w:rsid w:val="008C63F7"/>
    <w:rsid w:val="008C73F4"/>
    <w:rsid w:val="008D2E60"/>
    <w:rsid w:val="008D64E1"/>
    <w:rsid w:val="008F1A5B"/>
    <w:rsid w:val="00901C3F"/>
    <w:rsid w:val="009105DF"/>
    <w:rsid w:val="009160AB"/>
    <w:rsid w:val="00922D2A"/>
    <w:rsid w:val="009305EA"/>
    <w:rsid w:val="009345F2"/>
    <w:rsid w:val="009349EC"/>
    <w:rsid w:val="00934C6E"/>
    <w:rsid w:val="00941546"/>
    <w:rsid w:val="00941832"/>
    <w:rsid w:val="0094334A"/>
    <w:rsid w:val="009512B8"/>
    <w:rsid w:val="00957ADE"/>
    <w:rsid w:val="0096556B"/>
    <w:rsid w:val="009714BA"/>
    <w:rsid w:val="00981B9B"/>
    <w:rsid w:val="009917EC"/>
    <w:rsid w:val="0099495A"/>
    <w:rsid w:val="009A2676"/>
    <w:rsid w:val="009B1763"/>
    <w:rsid w:val="009C1E7C"/>
    <w:rsid w:val="009C23E2"/>
    <w:rsid w:val="009D037D"/>
    <w:rsid w:val="009D18D2"/>
    <w:rsid w:val="009D3B2E"/>
    <w:rsid w:val="009D5A79"/>
    <w:rsid w:val="009D6DEC"/>
    <w:rsid w:val="009D7BBE"/>
    <w:rsid w:val="009E1CE9"/>
    <w:rsid w:val="009E628F"/>
    <w:rsid w:val="009F080F"/>
    <w:rsid w:val="009F363A"/>
    <w:rsid w:val="00A05B76"/>
    <w:rsid w:val="00A14119"/>
    <w:rsid w:val="00A166DF"/>
    <w:rsid w:val="00A35BAA"/>
    <w:rsid w:val="00A378EE"/>
    <w:rsid w:val="00A511E4"/>
    <w:rsid w:val="00A533BC"/>
    <w:rsid w:val="00A5405E"/>
    <w:rsid w:val="00A60093"/>
    <w:rsid w:val="00A63CF8"/>
    <w:rsid w:val="00A66454"/>
    <w:rsid w:val="00A66A9B"/>
    <w:rsid w:val="00A817B4"/>
    <w:rsid w:val="00A86991"/>
    <w:rsid w:val="00A910F1"/>
    <w:rsid w:val="00A95C74"/>
    <w:rsid w:val="00A9637E"/>
    <w:rsid w:val="00AC0D68"/>
    <w:rsid w:val="00AC5884"/>
    <w:rsid w:val="00AD0C4B"/>
    <w:rsid w:val="00AD5F55"/>
    <w:rsid w:val="00AD69E6"/>
    <w:rsid w:val="00AD76FD"/>
    <w:rsid w:val="00AE3B22"/>
    <w:rsid w:val="00AE75D7"/>
    <w:rsid w:val="00B04F6E"/>
    <w:rsid w:val="00B117A6"/>
    <w:rsid w:val="00B1513A"/>
    <w:rsid w:val="00B2001B"/>
    <w:rsid w:val="00B20CBE"/>
    <w:rsid w:val="00B22822"/>
    <w:rsid w:val="00B267FF"/>
    <w:rsid w:val="00B27516"/>
    <w:rsid w:val="00B27CAA"/>
    <w:rsid w:val="00B304EB"/>
    <w:rsid w:val="00B3095E"/>
    <w:rsid w:val="00B30FAD"/>
    <w:rsid w:val="00B364CE"/>
    <w:rsid w:val="00B5210C"/>
    <w:rsid w:val="00B552C4"/>
    <w:rsid w:val="00B75BBA"/>
    <w:rsid w:val="00B8597B"/>
    <w:rsid w:val="00B85B38"/>
    <w:rsid w:val="00B85F59"/>
    <w:rsid w:val="00B872B5"/>
    <w:rsid w:val="00B90E35"/>
    <w:rsid w:val="00B97A45"/>
    <w:rsid w:val="00BB27E1"/>
    <w:rsid w:val="00BB4273"/>
    <w:rsid w:val="00BD02D8"/>
    <w:rsid w:val="00BD05EE"/>
    <w:rsid w:val="00BD62E7"/>
    <w:rsid w:val="00BE26E2"/>
    <w:rsid w:val="00C0014A"/>
    <w:rsid w:val="00C21DD1"/>
    <w:rsid w:val="00C43699"/>
    <w:rsid w:val="00C50167"/>
    <w:rsid w:val="00C51DF2"/>
    <w:rsid w:val="00C52FB1"/>
    <w:rsid w:val="00C540C6"/>
    <w:rsid w:val="00C6268C"/>
    <w:rsid w:val="00C715E3"/>
    <w:rsid w:val="00C737BB"/>
    <w:rsid w:val="00C75F93"/>
    <w:rsid w:val="00C833E2"/>
    <w:rsid w:val="00C86560"/>
    <w:rsid w:val="00C90D86"/>
    <w:rsid w:val="00C91F4E"/>
    <w:rsid w:val="00C92257"/>
    <w:rsid w:val="00CA43ED"/>
    <w:rsid w:val="00CB162E"/>
    <w:rsid w:val="00CB20CF"/>
    <w:rsid w:val="00CC7CDF"/>
    <w:rsid w:val="00CD1817"/>
    <w:rsid w:val="00CD246C"/>
    <w:rsid w:val="00CE3F08"/>
    <w:rsid w:val="00CF6063"/>
    <w:rsid w:val="00D12D0F"/>
    <w:rsid w:val="00D17484"/>
    <w:rsid w:val="00D230AA"/>
    <w:rsid w:val="00D33084"/>
    <w:rsid w:val="00D3611F"/>
    <w:rsid w:val="00D47C78"/>
    <w:rsid w:val="00D653E0"/>
    <w:rsid w:val="00D66F31"/>
    <w:rsid w:val="00D7587E"/>
    <w:rsid w:val="00D82BF0"/>
    <w:rsid w:val="00D8680C"/>
    <w:rsid w:val="00D95F96"/>
    <w:rsid w:val="00D97F1D"/>
    <w:rsid w:val="00DA78EA"/>
    <w:rsid w:val="00DB1688"/>
    <w:rsid w:val="00DC0FCC"/>
    <w:rsid w:val="00DD0677"/>
    <w:rsid w:val="00DD20A5"/>
    <w:rsid w:val="00DF00E6"/>
    <w:rsid w:val="00DF7AE2"/>
    <w:rsid w:val="00E029AD"/>
    <w:rsid w:val="00E05898"/>
    <w:rsid w:val="00E1634D"/>
    <w:rsid w:val="00E23FBE"/>
    <w:rsid w:val="00E35123"/>
    <w:rsid w:val="00E37401"/>
    <w:rsid w:val="00E37C23"/>
    <w:rsid w:val="00E4773D"/>
    <w:rsid w:val="00E539B1"/>
    <w:rsid w:val="00E56A6A"/>
    <w:rsid w:val="00E65EA7"/>
    <w:rsid w:val="00E7418E"/>
    <w:rsid w:val="00E77609"/>
    <w:rsid w:val="00E81A2A"/>
    <w:rsid w:val="00E92E01"/>
    <w:rsid w:val="00E9367F"/>
    <w:rsid w:val="00EA5812"/>
    <w:rsid w:val="00EB6141"/>
    <w:rsid w:val="00EB6A77"/>
    <w:rsid w:val="00ED0522"/>
    <w:rsid w:val="00ED722D"/>
    <w:rsid w:val="00EF512F"/>
    <w:rsid w:val="00F03658"/>
    <w:rsid w:val="00F076AC"/>
    <w:rsid w:val="00F07CFA"/>
    <w:rsid w:val="00F17FF9"/>
    <w:rsid w:val="00F220A1"/>
    <w:rsid w:val="00F30AEE"/>
    <w:rsid w:val="00F345CB"/>
    <w:rsid w:val="00F475DA"/>
    <w:rsid w:val="00F50B75"/>
    <w:rsid w:val="00F5243C"/>
    <w:rsid w:val="00F55302"/>
    <w:rsid w:val="00F61512"/>
    <w:rsid w:val="00F704F3"/>
    <w:rsid w:val="00F70A66"/>
    <w:rsid w:val="00F72786"/>
    <w:rsid w:val="00F733AB"/>
    <w:rsid w:val="00F746A0"/>
    <w:rsid w:val="00F7626B"/>
    <w:rsid w:val="00F77165"/>
    <w:rsid w:val="00F97966"/>
    <w:rsid w:val="00FB34A4"/>
    <w:rsid w:val="00FB7094"/>
    <w:rsid w:val="00FB7B4A"/>
    <w:rsid w:val="00FC2CDE"/>
    <w:rsid w:val="00FC4DC8"/>
    <w:rsid w:val="00FD2504"/>
    <w:rsid w:val="00FD5B7E"/>
    <w:rsid w:val="00FE5B00"/>
    <w:rsid w:val="00FF1549"/>
    <w:rsid w:val="00FF6A18"/>
    <w:rsid w:val="00FF7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E485E"/>
  <w15:docId w15:val="{BF158D1B-BC40-4ACA-9E59-18352397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50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015"/>
    <w:rPr>
      <w:rFonts w:ascii="Tahoma" w:hAnsi="Tahoma" w:cs="Tahoma"/>
      <w:sz w:val="16"/>
      <w:szCs w:val="16"/>
    </w:rPr>
  </w:style>
  <w:style w:type="paragraph" w:styleId="Footer">
    <w:name w:val="footer"/>
    <w:basedOn w:val="Normal"/>
    <w:link w:val="FooterChar"/>
    <w:uiPriority w:val="99"/>
    <w:rsid w:val="00375015"/>
    <w:pPr>
      <w:tabs>
        <w:tab w:val="center" w:pos="4153"/>
        <w:tab w:val="right" w:pos="8306"/>
      </w:tabs>
    </w:pPr>
    <w:rPr>
      <w:rFonts w:ascii="Calibri" w:eastAsia="Calibri" w:hAnsi="Calibri" w:cs="Times New Roman"/>
      <w:lang w:val="en-GB"/>
    </w:rPr>
  </w:style>
  <w:style w:type="character" w:customStyle="1" w:styleId="FooterChar">
    <w:name w:val="Footer Char"/>
    <w:basedOn w:val="DefaultParagraphFont"/>
    <w:link w:val="Footer"/>
    <w:uiPriority w:val="99"/>
    <w:rsid w:val="00375015"/>
    <w:rPr>
      <w:rFonts w:ascii="Calibri" w:eastAsia="Calibri" w:hAnsi="Calibri" w:cs="Times New Roman"/>
      <w:lang w:val="en-GB"/>
    </w:rPr>
  </w:style>
  <w:style w:type="character" w:customStyle="1" w:styleId="apple-style-span">
    <w:name w:val="apple-style-span"/>
    <w:basedOn w:val="DefaultParagraphFont"/>
    <w:rsid w:val="001E57DF"/>
  </w:style>
  <w:style w:type="paragraph" w:styleId="ListParagraph">
    <w:name w:val="List Paragraph"/>
    <w:basedOn w:val="Normal"/>
    <w:uiPriority w:val="34"/>
    <w:qFormat/>
    <w:rsid w:val="001E57DF"/>
    <w:pPr>
      <w:ind w:left="720"/>
      <w:contextualSpacing/>
    </w:pPr>
    <w:rPr>
      <w:rFonts w:ascii="Calibri" w:eastAsia="Calibri" w:hAnsi="Calibri" w:cs="Times New Roman"/>
      <w:lang w:val="ru-RU"/>
    </w:rPr>
  </w:style>
  <w:style w:type="paragraph" w:styleId="NoSpacing">
    <w:name w:val="No Spacing"/>
    <w:uiPriority w:val="1"/>
    <w:qFormat/>
    <w:rsid w:val="001E57DF"/>
    <w:pPr>
      <w:spacing w:after="0" w:line="240" w:lineRule="auto"/>
    </w:pPr>
    <w:rPr>
      <w:rFonts w:ascii="Times New Roman" w:eastAsia="Times New Roman" w:hAnsi="Times New Roman" w:cs="Times New Roman"/>
      <w:sz w:val="24"/>
      <w:szCs w:val="20"/>
    </w:rPr>
  </w:style>
  <w:style w:type="character" w:customStyle="1" w:styleId="Bodytext4">
    <w:name w:val="Body text (4)_"/>
    <w:basedOn w:val="DefaultParagraphFont"/>
    <w:link w:val="Bodytext40"/>
    <w:locked/>
    <w:rsid w:val="0002261E"/>
    <w:rPr>
      <w:rFonts w:ascii="Times New Roman" w:eastAsia="Times New Roman" w:hAnsi="Times New Roman" w:cs="Times New Roman"/>
      <w:sz w:val="16"/>
      <w:szCs w:val="16"/>
      <w:shd w:val="clear" w:color="auto" w:fill="FFFFFF"/>
    </w:rPr>
  </w:style>
  <w:style w:type="paragraph" w:customStyle="1" w:styleId="Bodytext40">
    <w:name w:val="Body text (4)"/>
    <w:basedOn w:val="Normal"/>
    <w:link w:val="Bodytext4"/>
    <w:rsid w:val="0002261E"/>
    <w:pPr>
      <w:widowControl w:val="0"/>
      <w:shd w:val="clear" w:color="auto" w:fill="FFFFFF"/>
      <w:spacing w:after="0" w:line="422" w:lineRule="exact"/>
      <w:jc w:val="both"/>
    </w:pPr>
    <w:rPr>
      <w:rFonts w:ascii="Times New Roman" w:eastAsia="Times New Roman" w:hAnsi="Times New Roman" w:cs="Times New Roman"/>
      <w:sz w:val="16"/>
      <w:szCs w:val="16"/>
    </w:rPr>
  </w:style>
  <w:style w:type="character" w:styleId="Hyperlink">
    <w:name w:val="Hyperlink"/>
    <w:basedOn w:val="DefaultParagraphFont"/>
    <w:uiPriority w:val="99"/>
    <w:unhideWhenUsed/>
    <w:rsid w:val="00A5405E"/>
    <w:rPr>
      <w:color w:val="0000FF" w:themeColor="hyperlink"/>
      <w:u w:val="single"/>
    </w:rPr>
  </w:style>
  <w:style w:type="character" w:customStyle="1" w:styleId="UnresolvedMention1">
    <w:name w:val="Unresolved Mention1"/>
    <w:basedOn w:val="DefaultParagraphFont"/>
    <w:uiPriority w:val="99"/>
    <w:semiHidden/>
    <w:unhideWhenUsed/>
    <w:rsid w:val="00A5405E"/>
    <w:rPr>
      <w:color w:val="808080"/>
      <w:shd w:val="clear" w:color="auto" w:fill="E6E6E6"/>
    </w:rPr>
  </w:style>
  <w:style w:type="table" w:styleId="TableGrid">
    <w:name w:val="Table Grid"/>
    <w:basedOn w:val="TableNormal"/>
    <w:uiPriority w:val="59"/>
    <w:rsid w:val="001007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07B3"/>
    <w:rPr>
      <w:sz w:val="16"/>
      <w:szCs w:val="16"/>
    </w:rPr>
  </w:style>
  <w:style w:type="paragraph" w:styleId="CommentText">
    <w:name w:val="annotation text"/>
    <w:basedOn w:val="Normal"/>
    <w:link w:val="CommentTextChar"/>
    <w:uiPriority w:val="99"/>
    <w:semiHidden/>
    <w:unhideWhenUsed/>
    <w:rsid w:val="001007B3"/>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7B3"/>
    <w:rPr>
      <w:rFonts w:eastAsiaTheme="minorHAnsi"/>
      <w:sz w:val="20"/>
      <w:szCs w:val="20"/>
      <w:lang w:eastAsia="en-US"/>
    </w:rPr>
  </w:style>
  <w:style w:type="paragraph" w:styleId="Header">
    <w:name w:val="header"/>
    <w:basedOn w:val="Normal"/>
    <w:link w:val="HeaderChar"/>
    <w:uiPriority w:val="99"/>
    <w:unhideWhenUsed/>
    <w:rsid w:val="0010768D"/>
    <w:pPr>
      <w:tabs>
        <w:tab w:val="center" w:pos="4677"/>
        <w:tab w:val="right" w:pos="9355"/>
      </w:tabs>
      <w:spacing w:after="0" w:line="240" w:lineRule="auto"/>
    </w:pPr>
  </w:style>
  <w:style w:type="character" w:customStyle="1" w:styleId="HeaderChar">
    <w:name w:val="Header Char"/>
    <w:basedOn w:val="DefaultParagraphFont"/>
    <w:link w:val="Header"/>
    <w:uiPriority w:val="99"/>
    <w:rsid w:val="0010768D"/>
  </w:style>
  <w:style w:type="character" w:customStyle="1" w:styleId="c1">
    <w:name w:val="c1"/>
    <w:basedOn w:val="DefaultParagraphFont"/>
    <w:rsid w:val="00A16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7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jasmane@lddk.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3F4BBE933624B883DEC26355005B8" ma:contentTypeVersion="12" ma:contentTypeDescription="Create a new document." ma:contentTypeScope="" ma:versionID="c272f2c13afb312ad3c253c2c4097e70">
  <xsd:schema xmlns:xsd="http://www.w3.org/2001/XMLSchema" xmlns:xs="http://www.w3.org/2001/XMLSchema" xmlns:p="http://schemas.microsoft.com/office/2006/metadata/properties" xmlns:ns2="fa9ae9fa-2925-496a-8e49-bd0de143b910" xmlns:ns3="be8008c4-155f-4637-995c-64cb81a48a81" targetNamespace="http://schemas.microsoft.com/office/2006/metadata/properties" ma:root="true" ma:fieldsID="9c12aaa1399596ffe8d12fa11cd8b0d7" ns2:_="" ns3:_="">
    <xsd:import namespace="fa9ae9fa-2925-496a-8e49-bd0de143b910"/>
    <xsd:import namespace="be8008c4-155f-4637-995c-64cb81a48a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ae9fa-2925-496a-8e49-bd0de143b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008c4-155f-4637-995c-64cb81a48a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34A29-E983-4EB0-806F-53BB27A50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ae9fa-2925-496a-8e49-bd0de143b910"/>
    <ds:schemaRef ds:uri="be8008c4-155f-4637-995c-64cb81a48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44BE8-8168-4D46-8D8D-98CB58DC2D2D}">
  <ds:schemaRefs>
    <ds:schemaRef ds:uri="http://schemas.microsoft.com/sharepoint/v3/contenttype/forms"/>
  </ds:schemaRefs>
</ds:datastoreItem>
</file>

<file path=customXml/itemProps3.xml><?xml version="1.0" encoding="utf-8"?>
<ds:datastoreItem xmlns:ds="http://schemas.openxmlformats.org/officeDocument/2006/customXml" ds:itemID="{895FD6D7-E772-476E-8591-B70E3AFE02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40C1CC-8634-4DA2-8FEC-7669FEF8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Jazeps Laptop</cp:lastModifiedBy>
  <cp:revision>2</cp:revision>
  <cp:lastPrinted>2018-09-03T08:13:00Z</cp:lastPrinted>
  <dcterms:created xsi:type="dcterms:W3CDTF">2021-12-28T16:52:00Z</dcterms:created>
  <dcterms:modified xsi:type="dcterms:W3CDTF">2021-12-28T16:52:00Z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0x010100DE63F4BBE933624B883DEC26355005B8</vt:lpwstr>
  </property>
</Properties>
</file>